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0B" w:rsidRDefault="007A3D19" w:rsidP="007A3D19">
      <w:pPr>
        <w:jc w:val="center"/>
        <w:rPr>
          <w:b/>
          <w:sz w:val="30"/>
          <w:szCs w:val="30"/>
        </w:rPr>
      </w:pPr>
      <w:proofErr w:type="spellStart"/>
      <w:r w:rsidRPr="007A3D19">
        <w:rPr>
          <w:b/>
          <w:sz w:val="30"/>
          <w:szCs w:val="30"/>
        </w:rPr>
        <w:t>Schmit</w:t>
      </w:r>
      <w:r>
        <w:rPr>
          <w:b/>
          <w:sz w:val="30"/>
          <w:szCs w:val="30"/>
        </w:rPr>
        <w:t>s</w:t>
      </w:r>
      <w:proofErr w:type="spellEnd"/>
      <w:r w:rsidR="00E93343">
        <w:rPr>
          <w:b/>
          <w:sz w:val="30"/>
          <w:szCs w:val="30"/>
        </w:rPr>
        <w:t xml:space="preserve"> Spark</w:t>
      </w:r>
      <w:r w:rsidR="002F0B5F">
        <w:rPr>
          <w:b/>
          <w:sz w:val="30"/>
          <w:szCs w:val="30"/>
        </w:rPr>
        <w:t xml:space="preserve"> Starters</w:t>
      </w:r>
    </w:p>
    <w:p w:rsidR="007A3D19" w:rsidRDefault="007A3D19" w:rsidP="007A3D1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“Be the Spark”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  <w:sectPr w:rsidR="007A3D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Be easy on yourself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Celebrate simple things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Dance like no one is watching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Do math for </w:t>
      </w:r>
      <w:proofErr w:type="spellStart"/>
      <w:r>
        <w:rPr>
          <w:b/>
          <w:sz w:val="30"/>
          <w:szCs w:val="30"/>
        </w:rPr>
        <w:t>funsies</w:t>
      </w:r>
      <w:proofErr w:type="spellEnd"/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Do yoga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Give a compliment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Go for a bike ride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Go outside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Go running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Have a mindful minute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Help others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Hug another person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Journal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Keep a positive attitude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Laugh until you cry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Laugh with others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Leave our stress behind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Listen to music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Make art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Play a sport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Play outside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Pretend you know to juggle random objects/be silly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Read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Relax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Show appreciation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Sing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Sleep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Take a break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Take deep breaths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Take some me time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Talk to someone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Treat </w:t>
      </w:r>
      <w:proofErr w:type="spellStart"/>
      <w:r>
        <w:rPr>
          <w:b/>
          <w:sz w:val="30"/>
          <w:szCs w:val="30"/>
        </w:rPr>
        <w:t>yo’self</w:t>
      </w:r>
      <w:proofErr w:type="spellEnd"/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Try something new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Use humor</w:t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You do you </w:t>
      </w:r>
    </w:p>
    <w:p w:rsidR="007A3D19" w:rsidRDefault="007A3D19" w:rsidP="007A3D19">
      <w:pPr>
        <w:rPr>
          <w:b/>
          <w:sz w:val="30"/>
          <w:szCs w:val="30"/>
        </w:rPr>
      </w:pPr>
    </w:p>
    <w:p w:rsidR="007A3D19" w:rsidRDefault="007A3D19" w:rsidP="007A3D19">
      <w:pPr>
        <w:rPr>
          <w:b/>
          <w:sz w:val="30"/>
          <w:szCs w:val="30"/>
        </w:rPr>
      </w:pPr>
    </w:p>
    <w:p w:rsidR="007A3D19" w:rsidRDefault="007A3D19" w:rsidP="007A3D19">
      <w:pPr>
        <w:rPr>
          <w:b/>
          <w:sz w:val="30"/>
          <w:szCs w:val="30"/>
        </w:rPr>
      </w:pPr>
    </w:p>
    <w:p w:rsidR="007A3D19" w:rsidRDefault="007A3D19" w:rsidP="007A3D19">
      <w:pPr>
        <w:rPr>
          <w:b/>
          <w:sz w:val="30"/>
          <w:szCs w:val="30"/>
        </w:rPr>
      </w:pPr>
    </w:p>
    <w:p w:rsidR="007A3D19" w:rsidRDefault="007A3D19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A3D19" w:rsidRDefault="007A3D19" w:rsidP="007A3D19">
      <w:pPr>
        <w:pStyle w:val="ListParagraph"/>
        <w:numPr>
          <w:ilvl w:val="0"/>
          <w:numId w:val="1"/>
        </w:numPr>
        <w:rPr>
          <w:b/>
          <w:sz w:val="30"/>
          <w:szCs w:val="30"/>
        </w:rPr>
        <w:sectPr w:rsidR="007A3D19" w:rsidSect="007A3D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3D19" w:rsidRDefault="007A3D19" w:rsidP="007A3D19">
      <w:pPr>
        <w:pStyle w:val="ListParagraph"/>
        <w:jc w:val="center"/>
        <w:rPr>
          <w:rFonts w:ascii="Century Schoolbook" w:hAnsi="Century Schoolbook"/>
          <w:b/>
          <w:sz w:val="64"/>
          <w:szCs w:val="64"/>
        </w:rPr>
      </w:pPr>
      <w:r w:rsidRPr="007A3D19">
        <w:rPr>
          <w:rFonts w:ascii="Century Schoolbook" w:hAnsi="Century Schoolbook"/>
          <w:b/>
          <w:noProof/>
          <w:sz w:val="64"/>
          <w:szCs w:val="64"/>
        </w:rPr>
        <w:lastRenderedPageBreak/>
        <w:drawing>
          <wp:inline distT="0" distB="0" distL="0" distR="0">
            <wp:extent cx="5038725" cy="5038725"/>
            <wp:effectExtent l="0" t="0" r="9525" b="9525"/>
            <wp:docPr id="1" name="Picture 1" descr="\\viking\home\staff\schmit\documents\Bitmojis\Be easy on yours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king\home\staff\schmit\documents\Bitmojis\Be easy on yoursel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Pr="007A3D19" w:rsidRDefault="007A3D19" w:rsidP="007A3D19">
      <w:pPr>
        <w:pStyle w:val="ListParagraph"/>
        <w:jc w:val="center"/>
        <w:rPr>
          <w:rFonts w:ascii="Century Schoolbook" w:hAnsi="Century Schoolbook"/>
          <w:b/>
          <w:sz w:val="64"/>
          <w:szCs w:val="64"/>
        </w:rPr>
      </w:pPr>
      <w:r w:rsidRPr="007A3D19">
        <w:rPr>
          <w:rFonts w:ascii="Century Schoolbook" w:hAnsi="Century Schoolbook"/>
          <w:b/>
          <w:sz w:val="64"/>
          <w:szCs w:val="64"/>
        </w:rPr>
        <w:t>Be easy on yourself</w:t>
      </w:r>
    </w:p>
    <w:p w:rsidR="007A3D19" w:rsidRDefault="007A3D19" w:rsidP="007A3D19">
      <w:pPr>
        <w:pStyle w:val="ListParagraph"/>
        <w:rPr>
          <w:b/>
          <w:sz w:val="30"/>
          <w:szCs w:val="30"/>
        </w:rPr>
      </w:pPr>
    </w:p>
    <w:p w:rsidR="007A3D19" w:rsidRDefault="007A3D19" w:rsidP="007A3D19">
      <w:pPr>
        <w:pStyle w:val="ListParagraph"/>
        <w:rPr>
          <w:b/>
          <w:sz w:val="30"/>
          <w:szCs w:val="30"/>
        </w:rPr>
      </w:pPr>
      <w:r w:rsidRPr="007A3D19">
        <w:rPr>
          <w:b/>
          <w:noProof/>
          <w:sz w:val="30"/>
          <w:szCs w:val="30"/>
        </w:rPr>
        <w:lastRenderedPageBreak/>
        <w:drawing>
          <wp:inline distT="0" distB="0" distL="0" distR="0">
            <wp:extent cx="5343525" cy="5343525"/>
            <wp:effectExtent l="0" t="0" r="9525" b="9525"/>
            <wp:docPr id="2" name="Picture 2" descr="\\viking\home\staff\schmit\documents\Bitmojis\Celebrate simple th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iking\home\staff\schmit\documents\Bitmojis\Celebrate simple thin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7A3D19">
      <w:pPr>
        <w:pStyle w:val="ListParagraph"/>
        <w:jc w:val="center"/>
        <w:rPr>
          <w:rFonts w:ascii="Forte" w:hAnsi="Forte"/>
          <w:b/>
          <w:sz w:val="64"/>
          <w:szCs w:val="64"/>
        </w:rPr>
      </w:pPr>
      <w:r w:rsidRPr="007A3D19">
        <w:rPr>
          <w:rFonts w:ascii="Forte" w:hAnsi="Forte"/>
          <w:b/>
          <w:sz w:val="64"/>
          <w:szCs w:val="64"/>
        </w:rPr>
        <w:t>Celebrate simple things</w:t>
      </w:r>
    </w:p>
    <w:p w:rsidR="007A3D19" w:rsidRDefault="007A3D19" w:rsidP="007A3D19">
      <w:pPr>
        <w:pStyle w:val="ListParagraph"/>
        <w:jc w:val="center"/>
        <w:rPr>
          <w:rFonts w:ascii="Forte" w:hAnsi="Forte"/>
          <w:b/>
          <w:sz w:val="64"/>
          <w:szCs w:val="64"/>
        </w:rPr>
      </w:pPr>
    </w:p>
    <w:p w:rsidR="007A3D19" w:rsidRPr="007A3D19" w:rsidRDefault="007A3D19" w:rsidP="007A3D19">
      <w:pPr>
        <w:pStyle w:val="ListParagraph"/>
        <w:jc w:val="center"/>
        <w:rPr>
          <w:rFonts w:ascii="Forte" w:hAnsi="Forte"/>
          <w:b/>
          <w:sz w:val="64"/>
          <w:szCs w:val="64"/>
        </w:rPr>
      </w:pPr>
      <w:r w:rsidRPr="007A3D19">
        <w:rPr>
          <w:rFonts w:ascii="Forte" w:hAnsi="Forte"/>
          <w:b/>
          <w:noProof/>
          <w:sz w:val="64"/>
          <w:szCs w:val="64"/>
        </w:rPr>
        <w:lastRenderedPageBreak/>
        <w:drawing>
          <wp:inline distT="0" distB="0" distL="0" distR="0">
            <wp:extent cx="5067300" cy="5067300"/>
            <wp:effectExtent l="0" t="0" r="0" b="0"/>
            <wp:docPr id="3" name="Picture 3" descr="\\viking\home\staff\schmit\documents\Bitmojis\Dance like no one is wat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iking\home\staff\schmit\documents\Bitmojis\Dance like no one is watch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Pr="007A3D19" w:rsidRDefault="007A3D19" w:rsidP="007A3D19">
      <w:pPr>
        <w:pStyle w:val="ListParagraph"/>
        <w:jc w:val="center"/>
        <w:rPr>
          <w:rFonts w:ascii="Brush Script MT" w:hAnsi="Brush Script MT"/>
          <w:b/>
          <w:sz w:val="64"/>
          <w:szCs w:val="64"/>
        </w:rPr>
      </w:pPr>
      <w:r w:rsidRPr="007A3D19">
        <w:rPr>
          <w:rFonts w:ascii="Brush Script MT" w:hAnsi="Brush Script MT"/>
          <w:b/>
          <w:sz w:val="64"/>
          <w:szCs w:val="64"/>
        </w:rPr>
        <w:t>Dance like no one is watching</w:t>
      </w:r>
    </w:p>
    <w:p w:rsidR="007A3D19" w:rsidRDefault="007A3D19" w:rsidP="007A3D19">
      <w:pPr>
        <w:pStyle w:val="ListParagraph"/>
        <w:rPr>
          <w:b/>
          <w:sz w:val="30"/>
          <w:szCs w:val="30"/>
        </w:rPr>
      </w:pPr>
      <w:r w:rsidRPr="007A3D19">
        <w:rPr>
          <w:b/>
          <w:noProof/>
          <w:sz w:val="30"/>
          <w:szCs w:val="30"/>
        </w:rPr>
        <w:lastRenderedPageBreak/>
        <w:drawing>
          <wp:inline distT="0" distB="0" distL="0" distR="0">
            <wp:extent cx="5143500" cy="5143500"/>
            <wp:effectExtent l="0" t="0" r="0" b="0"/>
            <wp:docPr id="4" name="Picture 4" descr="\\viking\home\staff\schmit\documents\Bitmojis\Do math for funs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iking\home\staff\schmit\documents\Bitmojis\Do math for funsi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7A3D19">
      <w:pPr>
        <w:pStyle w:val="ListParagraph"/>
        <w:jc w:val="center"/>
        <w:rPr>
          <w:rFonts w:ascii="Euclid" w:hAnsi="Euclid"/>
          <w:b/>
          <w:sz w:val="64"/>
          <w:szCs w:val="64"/>
        </w:rPr>
      </w:pPr>
      <w:r w:rsidRPr="007A3D19">
        <w:rPr>
          <w:rFonts w:ascii="Euclid" w:hAnsi="Euclid"/>
          <w:b/>
          <w:sz w:val="64"/>
          <w:szCs w:val="64"/>
        </w:rPr>
        <w:t xml:space="preserve">Do math for </w:t>
      </w:r>
      <w:proofErr w:type="spellStart"/>
      <w:r w:rsidRPr="007A3D19">
        <w:rPr>
          <w:rFonts w:ascii="Euclid" w:hAnsi="Euclid"/>
          <w:b/>
          <w:sz w:val="64"/>
          <w:szCs w:val="64"/>
        </w:rPr>
        <w:t>funsies</w:t>
      </w:r>
      <w:proofErr w:type="spellEnd"/>
    </w:p>
    <w:p w:rsidR="007A3D19" w:rsidRPr="007A3D19" w:rsidRDefault="007A3D19" w:rsidP="007A3D19">
      <w:pPr>
        <w:pStyle w:val="ListParagraph"/>
        <w:jc w:val="center"/>
        <w:rPr>
          <w:rFonts w:ascii="Euclid" w:hAnsi="Euclid"/>
          <w:b/>
          <w:sz w:val="64"/>
          <w:szCs w:val="64"/>
        </w:rPr>
      </w:pPr>
      <w:r w:rsidRPr="007A3D19">
        <w:rPr>
          <w:rFonts w:ascii="Euclid" w:hAnsi="Euclid"/>
          <w:b/>
          <w:noProof/>
          <w:sz w:val="64"/>
          <w:szCs w:val="64"/>
        </w:rPr>
        <w:lastRenderedPageBreak/>
        <w:drawing>
          <wp:inline distT="0" distB="0" distL="0" distR="0">
            <wp:extent cx="5572125" cy="5572125"/>
            <wp:effectExtent l="0" t="0" r="9525" b="9525"/>
            <wp:docPr id="5" name="Picture 5" descr="\\viking\home\staff\schmit\documents\Bitmojis\Do Y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viking\home\staff\schmit\documents\Bitmojis\Do Yo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Pr="007A3D19" w:rsidRDefault="007A3D19" w:rsidP="007A3D19">
      <w:pPr>
        <w:pStyle w:val="ListParagraph"/>
        <w:jc w:val="center"/>
        <w:rPr>
          <w:rFonts w:ascii="Colonna MT" w:hAnsi="Colonna MT"/>
          <w:b/>
          <w:sz w:val="64"/>
          <w:szCs w:val="64"/>
        </w:rPr>
      </w:pPr>
      <w:r w:rsidRPr="007A3D19">
        <w:rPr>
          <w:rFonts w:ascii="Colonna MT" w:hAnsi="Colonna MT"/>
          <w:b/>
          <w:sz w:val="64"/>
          <w:szCs w:val="64"/>
        </w:rPr>
        <w:t>Do yoga</w:t>
      </w:r>
    </w:p>
    <w:p w:rsidR="007A3D19" w:rsidRDefault="007A3D19" w:rsidP="007A3D19">
      <w:pPr>
        <w:pStyle w:val="ListParagraph"/>
        <w:rPr>
          <w:b/>
          <w:sz w:val="30"/>
          <w:szCs w:val="30"/>
        </w:rPr>
      </w:pPr>
      <w:r w:rsidRPr="007A3D19">
        <w:rPr>
          <w:b/>
          <w:noProof/>
          <w:sz w:val="30"/>
          <w:szCs w:val="30"/>
        </w:rPr>
        <w:lastRenderedPageBreak/>
        <w:drawing>
          <wp:inline distT="0" distB="0" distL="0" distR="0">
            <wp:extent cx="5610225" cy="5638559"/>
            <wp:effectExtent l="0" t="0" r="0" b="635"/>
            <wp:docPr id="6" name="Picture 6" descr="\\viking\home\staff\schmit\documents\Bitmojis\Give a Compl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viking\home\staff\schmit\documents\Bitmojis\Give a Complime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019" cy="564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Pr="007A3D19" w:rsidRDefault="007A3D19" w:rsidP="007A3D19">
      <w:pPr>
        <w:pStyle w:val="ListParagraph"/>
        <w:jc w:val="center"/>
        <w:rPr>
          <w:rFonts w:ascii="Footlight MT Light" w:hAnsi="Footlight MT Light"/>
          <w:b/>
          <w:sz w:val="64"/>
          <w:szCs w:val="64"/>
        </w:rPr>
      </w:pPr>
      <w:r w:rsidRPr="007A3D19">
        <w:rPr>
          <w:rFonts w:ascii="Footlight MT Light" w:hAnsi="Footlight MT Light"/>
          <w:b/>
          <w:sz w:val="64"/>
          <w:szCs w:val="64"/>
        </w:rPr>
        <w:t>Give a compliment</w:t>
      </w:r>
    </w:p>
    <w:p w:rsidR="007A3D19" w:rsidRDefault="00F300BC" w:rsidP="007A3D19">
      <w:pPr>
        <w:pStyle w:val="ListParagraph"/>
        <w:rPr>
          <w:b/>
          <w:sz w:val="30"/>
          <w:szCs w:val="30"/>
        </w:rPr>
      </w:pPr>
      <w:r w:rsidRPr="00F300BC">
        <w:rPr>
          <w:b/>
          <w:noProof/>
          <w:sz w:val="30"/>
          <w:szCs w:val="30"/>
        </w:rPr>
        <w:lastRenderedPageBreak/>
        <w:drawing>
          <wp:inline distT="0" distB="0" distL="0" distR="0">
            <wp:extent cx="5476875" cy="5476875"/>
            <wp:effectExtent l="0" t="0" r="9525" b="9525"/>
            <wp:docPr id="7" name="Picture 7" descr="\\viking\home\staff\schmit\documents\Bitmojis\Go for a Bike 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viking\home\staff\schmit\documents\Bitmojis\Go for a Bike Ri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7A3D19">
      <w:pPr>
        <w:pStyle w:val="ListParagraph"/>
        <w:rPr>
          <w:b/>
          <w:sz w:val="30"/>
          <w:szCs w:val="30"/>
        </w:rPr>
      </w:pPr>
    </w:p>
    <w:p w:rsidR="007A3D19" w:rsidRDefault="007A3D19" w:rsidP="007A3D19">
      <w:pPr>
        <w:pStyle w:val="ListParagraph"/>
        <w:jc w:val="center"/>
        <w:rPr>
          <w:rFonts w:ascii="Broadway" w:hAnsi="Broadway"/>
          <w:b/>
          <w:sz w:val="64"/>
          <w:szCs w:val="64"/>
        </w:rPr>
      </w:pPr>
      <w:r w:rsidRPr="007A3D19">
        <w:rPr>
          <w:rFonts w:ascii="Broadway" w:hAnsi="Broadway"/>
          <w:b/>
          <w:sz w:val="64"/>
          <w:szCs w:val="64"/>
        </w:rPr>
        <w:t>Go for a bike ride</w:t>
      </w:r>
    </w:p>
    <w:p w:rsidR="00F300BC" w:rsidRPr="007A3D19" w:rsidRDefault="00F300BC" w:rsidP="007A3D19">
      <w:pPr>
        <w:pStyle w:val="ListParagraph"/>
        <w:jc w:val="center"/>
        <w:rPr>
          <w:rFonts w:ascii="Broadway" w:hAnsi="Broadway"/>
          <w:b/>
          <w:sz w:val="64"/>
          <w:szCs w:val="64"/>
        </w:rPr>
      </w:pPr>
      <w:r w:rsidRPr="00F300BC">
        <w:rPr>
          <w:rFonts w:ascii="Broadway" w:hAnsi="Broadway"/>
          <w:b/>
          <w:noProof/>
          <w:sz w:val="64"/>
          <w:szCs w:val="64"/>
        </w:rPr>
        <w:lastRenderedPageBreak/>
        <w:drawing>
          <wp:inline distT="0" distB="0" distL="0" distR="0">
            <wp:extent cx="5210175" cy="5210175"/>
            <wp:effectExtent l="0" t="0" r="9525" b="9525"/>
            <wp:docPr id="8" name="Picture 8" descr="\\viking\home\staff\schmit\documents\Bitmojis\Go 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viking\home\staff\schmit\documents\Bitmojis\Go outsi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F300BC">
      <w:pPr>
        <w:pStyle w:val="ListParagraph"/>
        <w:jc w:val="center"/>
        <w:rPr>
          <w:rFonts w:ascii="Gabriola" w:hAnsi="Gabriola"/>
          <w:b/>
          <w:sz w:val="64"/>
          <w:szCs w:val="64"/>
        </w:rPr>
      </w:pPr>
      <w:r w:rsidRPr="00F300BC">
        <w:rPr>
          <w:rFonts w:ascii="Gabriola" w:hAnsi="Gabriola"/>
          <w:b/>
          <w:sz w:val="64"/>
          <w:szCs w:val="64"/>
        </w:rPr>
        <w:t>Go outside</w:t>
      </w:r>
    </w:p>
    <w:p w:rsidR="00F300BC" w:rsidRPr="00F300BC" w:rsidRDefault="00F300BC" w:rsidP="00F300BC">
      <w:pPr>
        <w:pStyle w:val="ListParagraph"/>
        <w:jc w:val="center"/>
        <w:rPr>
          <w:rFonts w:ascii="Gabriola" w:hAnsi="Gabriola"/>
          <w:b/>
          <w:sz w:val="64"/>
          <w:szCs w:val="64"/>
        </w:rPr>
      </w:pPr>
      <w:r w:rsidRPr="00F300BC">
        <w:rPr>
          <w:rFonts w:ascii="Gabriola" w:hAnsi="Gabriola"/>
          <w:b/>
          <w:noProof/>
          <w:sz w:val="64"/>
          <w:szCs w:val="64"/>
        </w:rPr>
        <w:lastRenderedPageBreak/>
        <w:drawing>
          <wp:inline distT="0" distB="0" distL="0" distR="0">
            <wp:extent cx="5334000" cy="5334000"/>
            <wp:effectExtent l="0" t="0" r="0" b="0"/>
            <wp:docPr id="9" name="Picture 9" descr="\\viking\home\staff\schmit\documents\Bitmojis\Go 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viking\home\staff\schmit\documents\Bitmojis\Go runn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Pr="00F300BC" w:rsidRDefault="007A3D19" w:rsidP="00F300BC">
      <w:pPr>
        <w:pStyle w:val="ListParagraph"/>
        <w:jc w:val="center"/>
        <w:rPr>
          <w:rFonts w:ascii="MS UI Gothic" w:eastAsia="MS UI Gothic" w:hAnsi="MS UI Gothic"/>
          <w:b/>
          <w:sz w:val="64"/>
          <w:szCs w:val="64"/>
        </w:rPr>
      </w:pPr>
      <w:r w:rsidRPr="00F300BC">
        <w:rPr>
          <w:rFonts w:ascii="MS UI Gothic" w:eastAsia="MS UI Gothic" w:hAnsi="MS UI Gothic"/>
          <w:b/>
          <w:sz w:val="64"/>
          <w:szCs w:val="64"/>
        </w:rPr>
        <w:t>Go running</w:t>
      </w:r>
    </w:p>
    <w:p w:rsidR="00F300BC" w:rsidRDefault="00F300BC" w:rsidP="00F300BC">
      <w:pPr>
        <w:pStyle w:val="ListParagraph"/>
        <w:rPr>
          <w:b/>
          <w:sz w:val="30"/>
          <w:szCs w:val="30"/>
        </w:rPr>
      </w:pPr>
    </w:p>
    <w:p w:rsidR="00F300BC" w:rsidRDefault="00F300BC" w:rsidP="00F300BC">
      <w:pPr>
        <w:pStyle w:val="ListParagraph"/>
        <w:rPr>
          <w:b/>
          <w:sz w:val="30"/>
          <w:szCs w:val="30"/>
        </w:rPr>
      </w:pPr>
      <w:r w:rsidRPr="00F300BC">
        <w:rPr>
          <w:b/>
          <w:noProof/>
          <w:sz w:val="30"/>
          <w:szCs w:val="30"/>
        </w:rPr>
        <w:lastRenderedPageBreak/>
        <w:drawing>
          <wp:inline distT="0" distB="0" distL="0" distR="0">
            <wp:extent cx="5638800" cy="5638800"/>
            <wp:effectExtent l="0" t="0" r="0" b="0"/>
            <wp:docPr id="10" name="Picture 10" descr="\\viking\home\staff\schmit\documents\Bitmojis\Have a mindful min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viking\home\staff\schmit\documents\Bitmojis\Have a mindful minut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F300BC">
      <w:pPr>
        <w:pStyle w:val="ListParagraph"/>
        <w:jc w:val="center"/>
        <w:rPr>
          <w:rFonts w:ascii="Yu Gothic Medium" w:eastAsia="Yu Gothic Medium" w:hAnsi="Yu Gothic Medium"/>
          <w:b/>
          <w:sz w:val="64"/>
          <w:szCs w:val="64"/>
        </w:rPr>
      </w:pPr>
      <w:r w:rsidRPr="00F300BC">
        <w:rPr>
          <w:rFonts w:ascii="Yu Gothic Medium" w:eastAsia="Yu Gothic Medium" w:hAnsi="Yu Gothic Medium"/>
          <w:b/>
          <w:sz w:val="64"/>
          <w:szCs w:val="64"/>
        </w:rPr>
        <w:t>Have a mindful minute</w:t>
      </w:r>
    </w:p>
    <w:p w:rsidR="00F300BC" w:rsidRPr="00F300BC" w:rsidRDefault="00F300BC" w:rsidP="00F300BC">
      <w:pPr>
        <w:pStyle w:val="ListParagraph"/>
        <w:jc w:val="center"/>
        <w:rPr>
          <w:rFonts w:ascii="Yu Gothic Medium" w:eastAsia="Yu Gothic Medium" w:hAnsi="Yu Gothic Medium"/>
          <w:b/>
          <w:sz w:val="64"/>
          <w:szCs w:val="64"/>
        </w:rPr>
      </w:pPr>
      <w:r w:rsidRPr="00F300BC">
        <w:rPr>
          <w:rFonts w:ascii="Yu Gothic Medium" w:eastAsia="Yu Gothic Medium" w:hAnsi="Yu Gothic Medium"/>
          <w:b/>
          <w:noProof/>
          <w:sz w:val="64"/>
          <w:szCs w:val="64"/>
        </w:rPr>
        <w:lastRenderedPageBreak/>
        <w:drawing>
          <wp:inline distT="0" distB="0" distL="0" distR="0">
            <wp:extent cx="5229225" cy="5229225"/>
            <wp:effectExtent l="0" t="0" r="9525" b="9525"/>
            <wp:docPr id="11" name="Picture 11" descr="\\viking\home\staff\schmit\documents\Bitmojis\Help ot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viking\home\staff\schmit\documents\Bitmojis\Help other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F300BC">
      <w:pPr>
        <w:pStyle w:val="ListParagraph"/>
        <w:jc w:val="center"/>
        <w:rPr>
          <w:rFonts w:ascii="Rockwell Extra Bold" w:hAnsi="Rockwell Extra Bold"/>
          <w:b/>
          <w:sz w:val="64"/>
          <w:szCs w:val="64"/>
        </w:rPr>
      </w:pPr>
      <w:r w:rsidRPr="00F300BC">
        <w:rPr>
          <w:rFonts w:ascii="Rockwell Extra Bold" w:hAnsi="Rockwell Extra Bold"/>
          <w:b/>
          <w:sz w:val="64"/>
          <w:szCs w:val="64"/>
        </w:rPr>
        <w:t>Help others</w:t>
      </w:r>
    </w:p>
    <w:p w:rsidR="00BC5094" w:rsidRPr="00F300BC" w:rsidRDefault="00BC5094" w:rsidP="00F300BC">
      <w:pPr>
        <w:pStyle w:val="ListParagraph"/>
        <w:jc w:val="center"/>
        <w:rPr>
          <w:rFonts w:ascii="Rockwell Extra Bold" w:hAnsi="Rockwell Extra Bold"/>
          <w:b/>
          <w:sz w:val="64"/>
          <w:szCs w:val="64"/>
        </w:rPr>
      </w:pPr>
      <w:r w:rsidRPr="00BC5094">
        <w:rPr>
          <w:rFonts w:ascii="Rockwell Extra Bold" w:hAnsi="Rockwell Extra Bold"/>
          <w:b/>
          <w:noProof/>
          <w:sz w:val="64"/>
          <w:szCs w:val="64"/>
        </w:rPr>
        <w:lastRenderedPageBreak/>
        <w:drawing>
          <wp:inline distT="0" distB="0" distL="0" distR="0">
            <wp:extent cx="5210175" cy="5210175"/>
            <wp:effectExtent l="0" t="0" r="9525" b="9525"/>
            <wp:docPr id="12" name="Picture 12" descr="\\viking\home\staff\schmit\documents\Bitmojis\Hug another 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viking\home\staff\schmit\documents\Bitmojis\Hug another perso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BC5094">
      <w:pPr>
        <w:pStyle w:val="ListParagraph"/>
        <w:jc w:val="center"/>
        <w:rPr>
          <w:rFonts w:ascii="MS Gothic" w:eastAsia="MS Gothic" w:hAnsi="MS Gothic"/>
          <w:b/>
          <w:sz w:val="64"/>
          <w:szCs w:val="64"/>
        </w:rPr>
      </w:pPr>
      <w:r w:rsidRPr="00BC5094">
        <w:rPr>
          <w:rFonts w:ascii="MS Gothic" w:eastAsia="MS Gothic" w:hAnsi="MS Gothic"/>
          <w:b/>
          <w:sz w:val="64"/>
          <w:szCs w:val="64"/>
        </w:rPr>
        <w:t>Hug another person</w:t>
      </w:r>
    </w:p>
    <w:p w:rsidR="00BC5094" w:rsidRPr="00BC5094" w:rsidRDefault="00BC5094" w:rsidP="00BC5094">
      <w:pPr>
        <w:pStyle w:val="ListParagraph"/>
        <w:jc w:val="center"/>
        <w:rPr>
          <w:rFonts w:ascii="MS Gothic" w:eastAsia="MS Gothic" w:hAnsi="MS Gothic"/>
          <w:b/>
          <w:sz w:val="64"/>
          <w:szCs w:val="64"/>
        </w:rPr>
      </w:pPr>
      <w:r w:rsidRPr="00BC5094">
        <w:rPr>
          <w:rFonts w:ascii="MS Gothic" w:eastAsia="MS Gothic" w:hAnsi="MS Gothic"/>
          <w:b/>
          <w:noProof/>
          <w:sz w:val="64"/>
          <w:szCs w:val="64"/>
        </w:rPr>
        <w:lastRenderedPageBreak/>
        <w:drawing>
          <wp:inline distT="0" distB="0" distL="0" distR="0">
            <wp:extent cx="5457825" cy="5457825"/>
            <wp:effectExtent l="0" t="0" r="9525" b="9525"/>
            <wp:docPr id="13" name="Picture 13" descr="\\viking\home\staff\schmit\documents\Bitmojis\Jo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viking\home\staff\schmit\documents\Bitmojis\Journa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BC5094">
      <w:pPr>
        <w:pStyle w:val="ListParagraph"/>
        <w:jc w:val="center"/>
        <w:rPr>
          <w:rFonts w:ascii="Snap ITC" w:hAnsi="Snap ITC"/>
          <w:b/>
          <w:sz w:val="64"/>
          <w:szCs w:val="64"/>
        </w:rPr>
      </w:pPr>
      <w:r w:rsidRPr="00BC5094">
        <w:rPr>
          <w:rFonts w:ascii="Snap ITC" w:hAnsi="Snap ITC"/>
          <w:b/>
          <w:sz w:val="64"/>
          <w:szCs w:val="64"/>
        </w:rPr>
        <w:t>Journal</w:t>
      </w:r>
    </w:p>
    <w:p w:rsidR="00BC5094" w:rsidRPr="00BC5094" w:rsidRDefault="00BC5094" w:rsidP="00BC5094">
      <w:pPr>
        <w:pStyle w:val="ListParagraph"/>
        <w:jc w:val="center"/>
        <w:rPr>
          <w:rFonts w:ascii="Snap ITC" w:hAnsi="Snap ITC"/>
          <w:b/>
          <w:sz w:val="64"/>
          <w:szCs w:val="64"/>
        </w:rPr>
      </w:pPr>
      <w:r w:rsidRPr="00BC5094">
        <w:rPr>
          <w:rFonts w:ascii="Snap ITC" w:hAnsi="Snap ITC"/>
          <w:b/>
          <w:noProof/>
          <w:sz w:val="64"/>
          <w:szCs w:val="64"/>
        </w:rPr>
        <w:lastRenderedPageBreak/>
        <w:drawing>
          <wp:inline distT="0" distB="0" distL="0" distR="0">
            <wp:extent cx="5372100" cy="5372100"/>
            <wp:effectExtent l="0" t="0" r="0" b="0"/>
            <wp:docPr id="14" name="Picture 14" descr="\\viking\home\staff\schmit\documents\Bitmojis\Keep a positive attit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viking\home\staff\schmit\documents\Bitmojis\Keep a positive attitud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BC5094">
      <w:pPr>
        <w:pStyle w:val="ListParagraph"/>
        <w:jc w:val="center"/>
        <w:rPr>
          <w:rFonts w:ascii="Microsoft Yi Baiti" w:eastAsia="Microsoft Yi Baiti" w:hAnsi="Microsoft Yi Baiti"/>
          <w:b/>
          <w:sz w:val="64"/>
          <w:szCs w:val="64"/>
        </w:rPr>
      </w:pPr>
      <w:r w:rsidRPr="00BC5094">
        <w:rPr>
          <w:rFonts w:ascii="Microsoft Yi Baiti" w:eastAsia="Microsoft Yi Baiti" w:hAnsi="Microsoft Yi Baiti" w:hint="eastAsia"/>
          <w:b/>
          <w:sz w:val="64"/>
          <w:szCs w:val="64"/>
        </w:rPr>
        <w:t>Keep a positive attitude</w:t>
      </w:r>
    </w:p>
    <w:p w:rsidR="00BC5094" w:rsidRPr="00BC5094" w:rsidRDefault="00BC5094" w:rsidP="00BC5094">
      <w:pPr>
        <w:pStyle w:val="ListParagraph"/>
        <w:jc w:val="center"/>
        <w:rPr>
          <w:rFonts w:ascii="Microsoft Yi Baiti" w:eastAsia="Microsoft Yi Baiti" w:hAnsi="Microsoft Yi Baiti" w:hint="eastAsia"/>
          <w:sz w:val="64"/>
          <w:szCs w:val="64"/>
        </w:rPr>
      </w:pPr>
      <w:r w:rsidRPr="00BC5094">
        <w:rPr>
          <w:rFonts w:ascii="Microsoft Yi Baiti" w:eastAsia="Microsoft Yi Baiti" w:hAnsi="Microsoft Yi Baiti"/>
          <w:noProof/>
          <w:sz w:val="64"/>
          <w:szCs w:val="64"/>
        </w:rPr>
        <w:lastRenderedPageBreak/>
        <w:drawing>
          <wp:inline distT="0" distB="0" distL="0" distR="0">
            <wp:extent cx="5000625" cy="5000625"/>
            <wp:effectExtent l="0" t="0" r="9525" b="9525"/>
            <wp:docPr id="15" name="Picture 15" descr="\\viking\home\staff\schmit\documents\Bitmojis\Laugh until you c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viking\home\staff\schmit\documents\Bitmojis\Laugh until you cry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BC5094">
      <w:pPr>
        <w:pStyle w:val="ListParagraph"/>
        <w:jc w:val="center"/>
        <w:rPr>
          <w:rFonts w:ascii="Gigi" w:hAnsi="Gigi"/>
          <w:b/>
          <w:sz w:val="64"/>
          <w:szCs w:val="64"/>
        </w:rPr>
      </w:pPr>
      <w:r w:rsidRPr="00BC5094">
        <w:rPr>
          <w:rFonts w:ascii="Gigi" w:hAnsi="Gigi"/>
          <w:b/>
          <w:sz w:val="64"/>
          <w:szCs w:val="64"/>
        </w:rPr>
        <w:t>Laugh until you cry</w:t>
      </w:r>
    </w:p>
    <w:p w:rsidR="00BC5094" w:rsidRPr="00BC5094" w:rsidRDefault="00BC5094" w:rsidP="00BC5094">
      <w:pPr>
        <w:pStyle w:val="ListParagraph"/>
        <w:jc w:val="center"/>
        <w:rPr>
          <w:rFonts w:ascii="Gigi" w:hAnsi="Gigi"/>
          <w:b/>
          <w:sz w:val="64"/>
          <w:szCs w:val="64"/>
        </w:rPr>
      </w:pPr>
      <w:r w:rsidRPr="00BC5094">
        <w:rPr>
          <w:rFonts w:ascii="Gigi" w:hAnsi="Gigi"/>
          <w:b/>
          <w:noProof/>
          <w:sz w:val="64"/>
          <w:szCs w:val="64"/>
        </w:rPr>
        <w:lastRenderedPageBreak/>
        <w:drawing>
          <wp:inline distT="0" distB="0" distL="0" distR="0">
            <wp:extent cx="4953000" cy="4953000"/>
            <wp:effectExtent l="0" t="0" r="0" b="0"/>
            <wp:docPr id="16" name="Picture 16" descr="\\viking\home\staff\schmit\documents\Bitmojis\Laugh with ot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viking\home\staff\schmit\documents\Bitmojis\Laugh with other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BC5094">
      <w:pPr>
        <w:pStyle w:val="ListParagraph"/>
        <w:jc w:val="center"/>
        <w:rPr>
          <w:rFonts w:ascii="Rockwell Extra Bold" w:hAnsi="Rockwell Extra Bold"/>
          <w:b/>
          <w:sz w:val="64"/>
          <w:szCs w:val="64"/>
        </w:rPr>
      </w:pPr>
      <w:r w:rsidRPr="00BC5094">
        <w:rPr>
          <w:rFonts w:ascii="Rockwell Extra Bold" w:hAnsi="Rockwell Extra Bold"/>
          <w:b/>
          <w:sz w:val="64"/>
          <w:szCs w:val="64"/>
        </w:rPr>
        <w:t>Laugh with others</w:t>
      </w:r>
    </w:p>
    <w:p w:rsidR="00BC5094" w:rsidRPr="00BC5094" w:rsidRDefault="00BC5094" w:rsidP="00BC5094">
      <w:pPr>
        <w:pStyle w:val="ListParagraph"/>
        <w:jc w:val="center"/>
        <w:rPr>
          <w:rFonts w:ascii="Rockwell Extra Bold" w:hAnsi="Rockwell Extra Bold"/>
          <w:b/>
          <w:sz w:val="64"/>
          <w:szCs w:val="64"/>
        </w:rPr>
      </w:pPr>
      <w:r w:rsidRPr="00BC5094">
        <w:rPr>
          <w:rFonts w:ascii="Rockwell Extra Bold" w:hAnsi="Rockwell Extra Bold"/>
          <w:b/>
          <w:noProof/>
          <w:sz w:val="64"/>
          <w:szCs w:val="64"/>
        </w:rPr>
        <w:lastRenderedPageBreak/>
        <w:drawing>
          <wp:inline distT="0" distB="0" distL="0" distR="0">
            <wp:extent cx="5486400" cy="5486400"/>
            <wp:effectExtent l="0" t="0" r="0" b="0"/>
            <wp:docPr id="17" name="Picture 17" descr="\\viking\home\staff\schmit\documents\Bitmojis\Leave our stress beh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viking\home\staff\schmit\documents\Bitmojis\Leave our stress behin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BC5094">
      <w:pPr>
        <w:pStyle w:val="ListParagraph"/>
        <w:jc w:val="center"/>
        <w:rPr>
          <w:rFonts w:ascii="Lucida Calligraphy" w:hAnsi="Lucida Calligraphy"/>
          <w:b/>
          <w:sz w:val="64"/>
          <w:szCs w:val="64"/>
        </w:rPr>
      </w:pPr>
      <w:r w:rsidRPr="00BC5094">
        <w:rPr>
          <w:rFonts w:ascii="Lucida Calligraphy" w:hAnsi="Lucida Calligraphy"/>
          <w:b/>
          <w:sz w:val="64"/>
          <w:szCs w:val="64"/>
        </w:rPr>
        <w:t>Leave our stress behind</w:t>
      </w:r>
    </w:p>
    <w:p w:rsidR="00BC5094" w:rsidRPr="00BC5094" w:rsidRDefault="00BC5094" w:rsidP="00BC5094">
      <w:pPr>
        <w:pStyle w:val="ListParagraph"/>
        <w:jc w:val="center"/>
        <w:rPr>
          <w:rFonts w:ascii="Lucida Calligraphy" w:hAnsi="Lucida Calligraphy"/>
          <w:b/>
          <w:sz w:val="64"/>
          <w:szCs w:val="64"/>
        </w:rPr>
      </w:pPr>
      <w:r w:rsidRPr="00BC5094">
        <w:rPr>
          <w:rFonts w:ascii="Lucida Calligraphy" w:hAnsi="Lucida Calligraphy"/>
          <w:b/>
          <w:noProof/>
          <w:sz w:val="64"/>
          <w:szCs w:val="64"/>
        </w:rPr>
        <w:lastRenderedPageBreak/>
        <w:drawing>
          <wp:inline distT="0" distB="0" distL="0" distR="0">
            <wp:extent cx="5667375" cy="5667375"/>
            <wp:effectExtent l="0" t="0" r="9525" b="9525"/>
            <wp:docPr id="18" name="Picture 18" descr="\\viking\home\staff\schmit\documents\Bitmojis\Listen to 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viking\home\staff\schmit\documents\Bitmojis\Listen to Music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BC5094">
      <w:pPr>
        <w:pStyle w:val="ListParagraph"/>
        <w:jc w:val="center"/>
        <w:rPr>
          <w:rFonts w:ascii="Viner Hand ITC" w:hAnsi="Viner Hand ITC"/>
          <w:b/>
          <w:sz w:val="64"/>
          <w:szCs w:val="64"/>
        </w:rPr>
      </w:pPr>
      <w:r w:rsidRPr="00BC5094">
        <w:rPr>
          <w:rFonts w:ascii="Viner Hand ITC" w:hAnsi="Viner Hand ITC"/>
          <w:b/>
          <w:sz w:val="64"/>
          <w:szCs w:val="64"/>
        </w:rPr>
        <w:t>Listen to music</w:t>
      </w:r>
    </w:p>
    <w:p w:rsidR="00BC5094" w:rsidRPr="00BC5094" w:rsidRDefault="00BC5094" w:rsidP="00BC5094">
      <w:pPr>
        <w:pStyle w:val="ListParagraph"/>
        <w:jc w:val="center"/>
        <w:rPr>
          <w:rFonts w:ascii="Viner Hand ITC" w:hAnsi="Viner Hand ITC"/>
          <w:b/>
          <w:sz w:val="64"/>
          <w:szCs w:val="64"/>
        </w:rPr>
      </w:pPr>
      <w:r w:rsidRPr="00BC5094">
        <w:rPr>
          <w:rFonts w:ascii="Viner Hand ITC" w:hAnsi="Viner Hand ITC"/>
          <w:b/>
          <w:noProof/>
          <w:sz w:val="64"/>
          <w:szCs w:val="64"/>
        </w:rPr>
        <w:lastRenderedPageBreak/>
        <w:drawing>
          <wp:inline distT="0" distB="0" distL="0" distR="0">
            <wp:extent cx="5181600" cy="5181600"/>
            <wp:effectExtent l="0" t="0" r="0" b="0"/>
            <wp:docPr id="19" name="Picture 19" descr="\\viking\home\staff\schmit\documents\Bitmojis\Make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viking\home\staff\schmit\documents\Bitmojis\Make Ar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BC5094">
      <w:pPr>
        <w:pStyle w:val="ListParagraph"/>
        <w:jc w:val="center"/>
        <w:rPr>
          <w:rFonts w:ascii="Yu Gothic UI Semibold" w:eastAsia="Yu Gothic UI Semibold" w:hAnsi="Yu Gothic UI Semibold"/>
          <w:b/>
          <w:sz w:val="64"/>
          <w:szCs w:val="64"/>
        </w:rPr>
      </w:pPr>
      <w:r w:rsidRPr="00BC5094">
        <w:rPr>
          <w:rFonts w:ascii="Yu Gothic UI Semibold" w:eastAsia="Yu Gothic UI Semibold" w:hAnsi="Yu Gothic UI Semibold"/>
          <w:b/>
          <w:sz w:val="64"/>
          <w:szCs w:val="64"/>
        </w:rPr>
        <w:t>Make art</w:t>
      </w:r>
    </w:p>
    <w:p w:rsidR="00BC5094" w:rsidRPr="00BC5094" w:rsidRDefault="00BC5094" w:rsidP="00BC5094">
      <w:pPr>
        <w:pStyle w:val="ListParagraph"/>
        <w:jc w:val="center"/>
        <w:rPr>
          <w:rFonts w:ascii="Yu Gothic UI Semibold" w:eastAsia="Yu Gothic UI Semibold" w:hAnsi="Yu Gothic UI Semibold"/>
          <w:b/>
          <w:sz w:val="64"/>
          <w:szCs w:val="64"/>
        </w:rPr>
      </w:pPr>
      <w:r w:rsidRPr="00BC5094">
        <w:rPr>
          <w:rFonts w:ascii="Yu Gothic UI Semibold" w:eastAsia="Yu Gothic UI Semibold" w:hAnsi="Yu Gothic UI Semibold"/>
          <w:b/>
          <w:noProof/>
          <w:sz w:val="64"/>
          <w:szCs w:val="64"/>
        </w:rPr>
        <w:lastRenderedPageBreak/>
        <w:drawing>
          <wp:inline distT="0" distB="0" distL="0" distR="0">
            <wp:extent cx="5238750" cy="5238750"/>
            <wp:effectExtent l="0" t="0" r="0" b="0"/>
            <wp:docPr id="20" name="Picture 20" descr="\\viking\home\staff\schmit\documents\Bitmojis\Play a 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viking\home\staff\schmit\documents\Bitmojis\Play a Sport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BC5094">
      <w:pPr>
        <w:pStyle w:val="ListParagraph"/>
        <w:jc w:val="center"/>
        <w:rPr>
          <w:rFonts w:ascii="Juice ITC" w:hAnsi="Juice ITC"/>
          <w:b/>
          <w:sz w:val="64"/>
          <w:szCs w:val="64"/>
        </w:rPr>
      </w:pPr>
      <w:r w:rsidRPr="00BC5094">
        <w:rPr>
          <w:rFonts w:ascii="Juice ITC" w:hAnsi="Juice ITC"/>
          <w:b/>
          <w:sz w:val="64"/>
          <w:szCs w:val="64"/>
        </w:rPr>
        <w:t>Play a sport</w:t>
      </w:r>
    </w:p>
    <w:p w:rsidR="00BC5094" w:rsidRPr="00BC5094" w:rsidRDefault="00BC5094" w:rsidP="00BC5094">
      <w:pPr>
        <w:pStyle w:val="ListParagraph"/>
        <w:jc w:val="center"/>
        <w:rPr>
          <w:rFonts w:ascii="Juice ITC" w:hAnsi="Juice ITC"/>
          <w:b/>
          <w:sz w:val="64"/>
          <w:szCs w:val="64"/>
        </w:rPr>
      </w:pPr>
      <w:r w:rsidRPr="00BC5094">
        <w:rPr>
          <w:rFonts w:ascii="Juice ITC" w:hAnsi="Juice ITC"/>
          <w:b/>
          <w:noProof/>
          <w:sz w:val="64"/>
          <w:szCs w:val="64"/>
        </w:rPr>
        <w:lastRenderedPageBreak/>
        <w:drawing>
          <wp:inline distT="0" distB="0" distL="0" distR="0">
            <wp:extent cx="5105400" cy="5105400"/>
            <wp:effectExtent l="0" t="0" r="0" b="0"/>
            <wp:docPr id="21" name="Picture 21" descr="\\viking\home\staff\schmit\documents\Bitmojis\Play 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viking\home\staff\schmit\documents\Bitmojis\Play outsid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BC5094">
      <w:pPr>
        <w:pStyle w:val="ListParagraph"/>
        <w:jc w:val="center"/>
        <w:rPr>
          <w:rFonts w:ascii="Stencil" w:hAnsi="Stencil"/>
          <w:b/>
          <w:sz w:val="64"/>
          <w:szCs w:val="64"/>
        </w:rPr>
      </w:pPr>
      <w:r w:rsidRPr="00BC5094">
        <w:rPr>
          <w:rFonts w:ascii="Stencil" w:hAnsi="Stencil"/>
          <w:b/>
          <w:sz w:val="64"/>
          <w:szCs w:val="64"/>
        </w:rPr>
        <w:t>Play outside</w:t>
      </w:r>
    </w:p>
    <w:p w:rsidR="00BC5094" w:rsidRPr="00BC5094" w:rsidRDefault="00BC5094" w:rsidP="00BC5094">
      <w:pPr>
        <w:pStyle w:val="ListParagraph"/>
        <w:jc w:val="center"/>
        <w:rPr>
          <w:rFonts w:ascii="Stencil" w:hAnsi="Stencil"/>
          <w:b/>
          <w:sz w:val="64"/>
          <w:szCs w:val="64"/>
        </w:rPr>
      </w:pPr>
      <w:r w:rsidRPr="00BC5094">
        <w:rPr>
          <w:rFonts w:ascii="Stencil" w:hAnsi="Stencil"/>
          <w:b/>
          <w:noProof/>
          <w:sz w:val="64"/>
          <w:szCs w:val="64"/>
        </w:rPr>
        <w:lastRenderedPageBreak/>
        <w:drawing>
          <wp:inline distT="0" distB="0" distL="0" distR="0">
            <wp:extent cx="4848225" cy="4848225"/>
            <wp:effectExtent l="0" t="0" r="9525" b="9525"/>
            <wp:docPr id="22" name="Picture 22" descr="\\viking\home\staff\schmit\documents\Bitmojis\Pretend you know how to juggle random obj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viking\home\staff\schmit\documents\Bitmojis\Pretend you know how to juggle random objects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Pr="00E35814" w:rsidRDefault="007A3D19" w:rsidP="00BC5094">
      <w:pPr>
        <w:pStyle w:val="ListParagraph"/>
        <w:jc w:val="center"/>
        <w:rPr>
          <w:rFonts w:ascii="Lucida Console" w:hAnsi="Lucida Console"/>
          <w:b/>
          <w:sz w:val="54"/>
          <w:szCs w:val="54"/>
        </w:rPr>
      </w:pPr>
      <w:r w:rsidRPr="00E35814">
        <w:rPr>
          <w:rFonts w:ascii="Lucida Console" w:hAnsi="Lucida Console"/>
          <w:b/>
          <w:sz w:val="54"/>
          <w:szCs w:val="54"/>
        </w:rPr>
        <w:t>Pretend you know to juggle random objects</w:t>
      </w:r>
      <w:r w:rsidR="00BC5094" w:rsidRPr="00E35814">
        <w:rPr>
          <w:rFonts w:ascii="Lucida Console" w:hAnsi="Lucida Console"/>
          <w:b/>
          <w:sz w:val="54"/>
          <w:szCs w:val="54"/>
        </w:rPr>
        <w:t>/</w:t>
      </w:r>
      <w:proofErr w:type="gramStart"/>
      <w:r w:rsidR="00BC5094" w:rsidRPr="00E35814">
        <w:rPr>
          <w:rFonts w:ascii="Lucida Console" w:hAnsi="Lucida Console"/>
          <w:b/>
          <w:sz w:val="54"/>
          <w:szCs w:val="54"/>
        </w:rPr>
        <w:t>B</w:t>
      </w:r>
      <w:r w:rsidRPr="00E35814">
        <w:rPr>
          <w:rFonts w:ascii="Lucida Console" w:hAnsi="Lucida Console"/>
          <w:b/>
          <w:sz w:val="54"/>
          <w:szCs w:val="54"/>
        </w:rPr>
        <w:t>e</w:t>
      </w:r>
      <w:proofErr w:type="gramEnd"/>
      <w:r w:rsidRPr="00E35814">
        <w:rPr>
          <w:rFonts w:ascii="Lucida Console" w:hAnsi="Lucida Console"/>
          <w:b/>
          <w:sz w:val="54"/>
          <w:szCs w:val="54"/>
        </w:rPr>
        <w:t xml:space="preserve"> silly</w:t>
      </w:r>
    </w:p>
    <w:p w:rsidR="00BC5094" w:rsidRPr="00BC5094" w:rsidRDefault="00BC5094" w:rsidP="00BC5094">
      <w:pPr>
        <w:pStyle w:val="ListParagraph"/>
        <w:jc w:val="center"/>
        <w:rPr>
          <w:rFonts w:ascii="Lucida Console" w:hAnsi="Lucida Console"/>
          <w:b/>
          <w:sz w:val="64"/>
          <w:szCs w:val="64"/>
        </w:rPr>
      </w:pPr>
      <w:r w:rsidRPr="00BC5094">
        <w:rPr>
          <w:rFonts w:ascii="Lucida Console" w:hAnsi="Lucida Console"/>
          <w:b/>
          <w:noProof/>
          <w:sz w:val="64"/>
          <w:szCs w:val="64"/>
        </w:rPr>
        <w:lastRenderedPageBreak/>
        <w:drawing>
          <wp:inline distT="0" distB="0" distL="0" distR="0">
            <wp:extent cx="5657850" cy="5657850"/>
            <wp:effectExtent l="0" t="0" r="0" b="0"/>
            <wp:docPr id="23" name="Picture 23" descr="\\viking\home\staff\schmit\documents\Bitmojis\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viking\home\staff\schmit\documents\Bitmojis\Read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BC5094">
      <w:pPr>
        <w:pStyle w:val="ListParagraph"/>
        <w:jc w:val="center"/>
        <w:rPr>
          <w:rFonts w:ascii="Old English Text MT" w:hAnsi="Old English Text MT"/>
          <w:b/>
          <w:sz w:val="64"/>
          <w:szCs w:val="64"/>
        </w:rPr>
      </w:pPr>
      <w:r w:rsidRPr="00BC5094">
        <w:rPr>
          <w:rFonts w:ascii="Old English Text MT" w:hAnsi="Old English Text MT"/>
          <w:b/>
          <w:sz w:val="64"/>
          <w:szCs w:val="64"/>
        </w:rPr>
        <w:t>Read</w:t>
      </w:r>
    </w:p>
    <w:p w:rsidR="005A383B" w:rsidRPr="00BC5094" w:rsidRDefault="005A383B" w:rsidP="00BC5094">
      <w:pPr>
        <w:pStyle w:val="ListParagraph"/>
        <w:jc w:val="center"/>
        <w:rPr>
          <w:rFonts w:ascii="Old English Text MT" w:hAnsi="Old English Text MT"/>
          <w:b/>
          <w:sz w:val="64"/>
          <w:szCs w:val="64"/>
        </w:rPr>
      </w:pPr>
      <w:r w:rsidRPr="005A383B">
        <w:rPr>
          <w:rFonts w:ascii="Old English Text MT" w:hAnsi="Old English Text MT"/>
          <w:b/>
          <w:noProof/>
          <w:sz w:val="64"/>
          <w:szCs w:val="64"/>
        </w:rPr>
        <w:lastRenderedPageBreak/>
        <w:drawing>
          <wp:inline distT="0" distB="0" distL="0" distR="0">
            <wp:extent cx="5029200" cy="5029200"/>
            <wp:effectExtent l="0" t="0" r="0" b="0"/>
            <wp:docPr id="24" name="Picture 24" descr="\\viking\home\staff\schmit\documents\Bitmojis\Rel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viking\home\staff\schmit\documents\Bitmojis\Relax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5A383B">
      <w:pPr>
        <w:pStyle w:val="ListParagraph"/>
        <w:jc w:val="center"/>
        <w:rPr>
          <w:rFonts w:ascii="Elephant" w:hAnsi="Elephant"/>
          <w:b/>
          <w:sz w:val="64"/>
          <w:szCs w:val="64"/>
        </w:rPr>
      </w:pPr>
      <w:r w:rsidRPr="005A383B">
        <w:rPr>
          <w:rFonts w:ascii="Elephant" w:hAnsi="Elephant"/>
          <w:b/>
          <w:sz w:val="64"/>
          <w:szCs w:val="64"/>
        </w:rPr>
        <w:t>Relax</w:t>
      </w:r>
    </w:p>
    <w:p w:rsidR="005A383B" w:rsidRPr="005A383B" w:rsidRDefault="005A383B" w:rsidP="005A383B">
      <w:pPr>
        <w:pStyle w:val="ListParagraph"/>
        <w:jc w:val="center"/>
        <w:rPr>
          <w:rFonts w:ascii="Elephant" w:hAnsi="Elephant"/>
          <w:b/>
          <w:sz w:val="64"/>
          <w:szCs w:val="64"/>
        </w:rPr>
      </w:pPr>
      <w:r w:rsidRPr="005A383B">
        <w:rPr>
          <w:rFonts w:ascii="Elephant" w:hAnsi="Elephant"/>
          <w:b/>
          <w:noProof/>
          <w:sz w:val="64"/>
          <w:szCs w:val="64"/>
        </w:rPr>
        <w:lastRenderedPageBreak/>
        <w:drawing>
          <wp:inline distT="0" distB="0" distL="0" distR="0">
            <wp:extent cx="5257800" cy="5257800"/>
            <wp:effectExtent l="0" t="0" r="0" b="0"/>
            <wp:docPr id="25" name="Picture 25" descr="\\viking\home\staff\schmit\documents\Bitmojis\Show apprec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viking\home\staff\schmit\documents\Bitmojis\Show appreciation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5A383B">
      <w:pPr>
        <w:pStyle w:val="ListParagraph"/>
        <w:jc w:val="center"/>
        <w:rPr>
          <w:rFonts w:ascii="Informal Roman" w:hAnsi="Informal Roman"/>
          <w:b/>
          <w:sz w:val="64"/>
          <w:szCs w:val="64"/>
        </w:rPr>
      </w:pPr>
      <w:r w:rsidRPr="005A383B">
        <w:rPr>
          <w:rFonts w:ascii="Informal Roman" w:hAnsi="Informal Roman"/>
          <w:b/>
          <w:sz w:val="64"/>
          <w:szCs w:val="64"/>
        </w:rPr>
        <w:t>Show appreciation</w:t>
      </w:r>
    </w:p>
    <w:p w:rsidR="005A383B" w:rsidRPr="005A383B" w:rsidRDefault="00C6539D" w:rsidP="005A383B">
      <w:pPr>
        <w:pStyle w:val="ListParagraph"/>
        <w:jc w:val="center"/>
        <w:rPr>
          <w:rFonts w:ascii="Informal Roman" w:hAnsi="Informal Roman"/>
          <w:b/>
          <w:sz w:val="64"/>
          <w:szCs w:val="64"/>
        </w:rPr>
      </w:pPr>
      <w:r w:rsidRPr="00C6539D">
        <w:rPr>
          <w:rFonts w:ascii="Informal Roman" w:hAnsi="Informal Roman"/>
          <w:b/>
          <w:noProof/>
          <w:sz w:val="64"/>
          <w:szCs w:val="64"/>
        </w:rPr>
        <w:lastRenderedPageBreak/>
        <w:drawing>
          <wp:inline distT="0" distB="0" distL="0" distR="0">
            <wp:extent cx="5372100" cy="5372100"/>
            <wp:effectExtent l="0" t="0" r="0" b="0"/>
            <wp:docPr id="26" name="Picture 26" descr="\\viking\home\staff\schmit\documents\Bitmojis\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viking\home\staff\schmit\documents\Bitmojis\Sing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5A383B">
      <w:pPr>
        <w:pStyle w:val="ListParagraph"/>
        <w:jc w:val="center"/>
        <w:rPr>
          <w:rFonts w:ascii="Corbel" w:hAnsi="Corbel"/>
          <w:b/>
          <w:sz w:val="64"/>
          <w:szCs w:val="64"/>
        </w:rPr>
      </w:pPr>
      <w:r w:rsidRPr="005A383B">
        <w:rPr>
          <w:rFonts w:ascii="Corbel" w:hAnsi="Corbel"/>
          <w:b/>
          <w:sz w:val="64"/>
          <w:szCs w:val="64"/>
        </w:rPr>
        <w:t>Sing</w:t>
      </w:r>
    </w:p>
    <w:p w:rsidR="00C6539D" w:rsidRPr="005A383B" w:rsidRDefault="00C6539D" w:rsidP="005A383B">
      <w:pPr>
        <w:pStyle w:val="ListParagraph"/>
        <w:jc w:val="center"/>
        <w:rPr>
          <w:rFonts w:ascii="Corbel" w:hAnsi="Corbel"/>
          <w:b/>
          <w:sz w:val="64"/>
          <w:szCs w:val="64"/>
        </w:rPr>
      </w:pPr>
      <w:r w:rsidRPr="00C6539D">
        <w:rPr>
          <w:rFonts w:ascii="Corbel" w:hAnsi="Corbel"/>
          <w:b/>
          <w:noProof/>
          <w:sz w:val="64"/>
          <w:szCs w:val="64"/>
        </w:rPr>
        <w:lastRenderedPageBreak/>
        <w:drawing>
          <wp:inline distT="0" distB="0" distL="0" distR="0">
            <wp:extent cx="5191125" cy="5191125"/>
            <wp:effectExtent l="0" t="0" r="9525" b="9525"/>
            <wp:docPr id="27" name="Picture 27" descr="\\viking\home\staff\schmit\documents\Bitmojis\Sl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viking\home\staff\schmit\documents\Bitmojis\Sleep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C6539D">
      <w:pPr>
        <w:pStyle w:val="ListParagraph"/>
        <w:jc w:val="center"/>
        <w:rPr>
          <w:rFonts w:ascii="Stencil" w:hAnsi="Stencil"/>
          <w:b/>
          <w:sz w:val="64"/>
          <w:szCs w:val="64"/>
        </w:rPr>
      </w:pPr>
      <w:r w:rsidRPr="00C6539D">
        <w:rPr>
          <w:rFonts w:ascii="Stencil" w:hAnsi="Stencil"/>
          <w:b/>
          <w:sz w:val="64"/>
          <w:szCs w:val="64"/>
        </w:rPr>
        <w:t>Sleep</w:t>
      </w:r>
    </w:p>
    <w:p w:rsidR="00C6539D" w:rsidRPr="00C6539D" w:rsidRDefault="00C6539D" w:rsidP="00C6539D">
      <w:pPr>
        <w:pStyle w:val="ListParagraph"/>
        <w:jc w:val="center"/>
        <w:rPr>
          <w:rFonts w:ascii="Stencil" w:hAnsi="Stencil"/>
          <w:b/>
          <w:sz w:val="64"/>
          <w:szCs w:val="64"/>
        </w:rPr>
      </w:pPr>
      <w:r w:rsidRPr="00C6539D">
        <w:rPr>
          <w:rFonts w:ascii="Stencil" w:hAnsi="Stencil"/>
          <w:b/>
          <w:noProof/>
          <w:sz w:val="64"/>
          <w:szCs w:val="64"/>
        </w:rPr>
        <w:lastRenderedPageBreak/>
        <w:drawing>
          <wp:inline distT="0" distB="0" distL="0" distR="0">
            <wp:extent cx="5200650" cy="5200650"/>
            <wp:effectExtent l="0" t="0" r="0" b="0"/>
            <wp:docPr id="28" name="Picture 28" descr="\\viking\home\staff\schmit\documents\Bitmojis\Take a 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viking\home\staff\schmit\documents\Bitmojis\Take a break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C6539D">
      <w:pPr>
        <w:pStyle w:val="ListParagraph"/>
        <w:jc w:val="center"/>
        <w:rPr>
          <w:rFonts w:ascii="Informal Roman" w:hAnsi="Informal Roman"/>
          <w:b/>
          <w:sz w:val="64"/>
          <w:szCs w:val="64"/>
        </w:rPr>
      </w:pPr>
      <w:r w:rsidRPr="00C6539D">
        <w:rPr>
          <w:rFonts w:ascii="Informal Roman" w:hAnsi="Informal Roman"/>
          <w:b/>
          <w:sz w:val="64"/>
          <w:szCs w:val="64"/>
        </w:rPr>
        <w:t>Take a break</w:t>
      </w:r>
    </w:p>
    <w:p w:rsidR="00C6539D" w:rsidRPr="00C6539D" w:rsidRDefault="00685280" w:rsidP="00C6539D">
      <w:pPr>
        <w:pStyle w:val="ListParagraph"/>
        <w:jc w:val="center"/>
        <w:rPr>
          <w:rFonts w:ascii="Informal Roman" w:hAnsi="Informal Roman"/>
          <w:b/>
          <w:sz w:val="64"/>
          <w:szCs w:val="64"/>
        </w:rPr>
      </w:pPr>
      <w:r w:rsidRPr="00685280">
        <w:rPr>
          <w:rFonts w:ascii="Informal Roman" w:hAnsi="Informal Roman"/>
          <w:b/>
          <w:noProof/>
          <w:sz w:val="64"/>
          <w:szCs w:val="64"/>
        </w:rPr>
        <w:lastRenderedPageBreak/>
        <w:drawing>
          <wp:inline distT="0" distB="0" distL="0" distR="0">
            <wp:extent cx="5229225" cy="5229225"/>
            <wp:effectExtent l="0" t="0" r="9525" b="9525"/>
            <wp:docPr id="29" name="Picture 29" descr="\\viking\home\staff\schmit\documents\Bitmojis\Take Deep Bre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viking\home\staff\schmit\documents\Bitmojis\Take Deep Breaths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C6539D">
      <w:pPr>
        <w:pStyle w:val="ListParagraph"/>
        <w:jc w:val="center"/>
        <w:rPr>
          <w:b/>
          <w:sz w:val="64"/>
          <w:szCs w:val="64"/>
        </w:rPr>
      </w:pPr>
      <w:r w:rsidRPr="00C6539D">
        <w:rPr>
          <w:b/>
          <w:sz w:val="64"/>
          <w:szCs w:val="64"/>
        </w:rPr>
        <w:t>Take deep breaths</w:t>
      </w:r>
    </w:p>
    <w:p w:rsidR="00685280" w:rsidRPr="00C6539D" w:rsidRDefault="00685280" w:rsidP="00C6539D">
      <w:pPr>
        <w:pStyle w:val="ListParagraph"/>
        <w:jc w:val="center"/>
        <w:rPr>
          <w:b/>
          <w:sz w:val="64"/>
          <w:szCs w:val="64"/>
        </w:rPr>
      </w:pPr>
      <w:r w:rsidRPr="00685280">
        <w:rPr>
          <w:b/>
          <w:noProof/>
          <w:sz w:val="64"/>
          <w:szCs w:val="64"/>
        </w:rPr>
        <w:lastRenderedPageBreak/>
        <w:drawing>
          <wp:inline distT="0" distB="0" distL="0" distR="0">
            <wp:extent cx="5610225" cy="5610225"/>
            <wp:effectExtent l="0" t="0" r="9525" b="9525"/>
            <wp:docPr id="30" name="Picture 30" descr="\\viking\home\staff\schmit\documents\Bitmojis\Take some Me 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viking\home\staff\schmit\documents\Bitmojis\Take some Me time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685280">
      <w:pPr>
        <w:pStyle w:val="ListParagraph"/>
        <w:jc w:val="center"/>
        <w:rPr>
          <w:rFonts w:ascii="High Tower Text" w:hAnsi="High Tower Text"/>
          <w:b/>
          <w:sz w:val="64"/>
          <w:szCs w:val="64"/>
        </w:rPr>
      </w:pPr>
      <w:r w:rsidRPr="00685280">
        <w:rPr>
          <w:rFonts w:ascii="High Tower Text" w:hAnsi="High Tower Text"/>
          <w:b/>
          <w:sz w:val="64"/>
          <w:szCs w:val="64"/>
        </w:rPr>
        <w:t>Take some me time</w:t>
      </w:r>
    </w:p>
    <w:p w:rsidR="00685280" w:rsidRPr="00685280" w:rsidRDefault="00685280" w:rsidP="00685280">
      <w:pPr>
        <w:pStyle w:val="ListParagraph"/>
        <w:jc w:val="center"/>
        <w:rPr>
          <w:rFonts w:ascii="High Tower Text" w:hAnsi="High Tower Text"/>
          <w:b/>
          <w:sz w:val="64"/>
          <w:szCs w:val="64"/>
        </w:rPr>
      </w:pPr>
      <w:r w:rsidRPr="00685280">
        <w:rPr>
          <w:rFonts w:ascii="High Tower Text" w:hAnsi="High Tower Text"/>
          <w:b/>
          <w:noProof/>
          <w:sz w:val="64"/>
          <w:szCs w:val="64"/>
        </w:rPr>
        <w:lastRenderedPageBreak/>
        <w:drawing>
          <wp:inline distT="0" distB="0" distL="0" distR="0">
            <wp:extent cx="5476875" cy="5476875"/>
            <wp:effectExtent l="0" t="0" r="9525" b="9525"/>
            <wp:docPr id="31" name="Picture 31" descr="\\viking\home\staff\schmit\documents\Bitmojis\Talk to some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viking\home\staff\schmit\documents\Bitmojis\Talk to someon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685280">
      <w:pPr>
        <w:pStyle w:val="ListParagraph"/>
        <w:jc w:val="center"/>
        <w:rPr>
          <w:rFonts w:ascii="Tw Cen MT Condensed Extra Bold" w:hAnsi="Tw Cen MT Condensed Extra Bold"/>
          <w:b/>
          <w:sz w:val="64"/>
          <w:szCs w:val="64"/>
        </w:rPr>
      </w:pPr>
      <w:r w:rsidRPr="00685280">
        <w:rPr>
          <w:rFonts w:ascii="Tw Cen MT Condensed Extra Bold" w:hAnsi="Tw Cen MT Condensed Extra Bold"/>
          <w:b/>
          <w:sz w:val="64"/>
          <w:szCs w:val="64"/>
        </w:rPr>
        <w:t>Talk to someone</w:t>
      </w:r>
    </w:p>
    <w:p w:rsidR="00685280" w:rsidRPr="00685280" w:rsidRDefault="00685280" w:rsidP="00685280">
      <w:pPr>
        <w:pStyle w:val="ListParagraph"/>
        <w:jc w:val="center"/>
        <w:rPr>
          <w:rFonts w:ascii="Tw Cen MT Condensed Extra Bold" w:hAnsi="Tw Cen MT Condensed Extra Bold"/>
          <w:b/>
          <w:sz w:val="64"/>
          <w:szCs w:val="64"/>
        </w:rPr>
      </w:pPr>
      <w:r w:rsidRPr="00685280">
        <w:rPr>
          <w:rFonts w:ascii="Tw Cen MT Condensed Extra Bold" w:hAnsi="Tw Cen MT Condensed Extra Bold"/>
          <w:b/>
          <w:noProof/>
          <w:sz w:val="64"/>
          <w:szCs w:val="64"/>
        </w:rPr>
        <w:lastRenderedPageBreak/>
        <w:drawing>
          <wp:inline distT="0" distB="0" distL="0" distR="0">
            <wp:extent cx="5619750" cy="5619750"/>
            <wp:effectExtent l="0" t="0" r="0" b="0"/>
            <wp:docPr id="32" name="Picture 32" descr="\\viking\home\staff\schmit\documents\Bitmojis\Treat yo's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viking\home\staff\schmit\documents\Bitmojis\Treat yo'self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685280">
      <w:pPr>
        <w:pStyle w:val="ListParagraph"/>
        <w:jc w:val="center"/>
        <w:rPr>
          <w:rFonts w:ascii="Nirmala UI Semilight" w:hAnsi="Nirmala UI Semilight" w:cs="Nirmala UI Semilight"/>
          <w:b/>
          <w:sz w:val="64"/>
          <w:szCs w:val="64"/>
        </w:rPr>
      </w:pPr>
      <w:r w:rsidRPr="00685280">
        <w:rPr>
          <w:rFonts w:ascii="Nirmala UI Semilight" w:hAnsi="Nirmala UI Semilight" w:cs="Nirmala UI Semilight"/>
          <w:b/>
          <w:sz w:val="64"/>
          <w:szCs w:val="64"/>
        </w:rPr>
        <w:t xml:space="preserve">Treat </w:t>
      </w:r>
      <w:proofErr w:type="spellStart"/>
      <w:r w:rsidRPr="00685280">
        <w:rPr>
          <w:rFonts w:ascii="Nirmala UI Semilight" w:hAnsi="Nirmala UI Semilight" w:cs="Nirmala UI Semilight"/>
          <w:b/>
          <w:sz w:val="64"/>
          <w:szCs w:val="64"/>
        </w:rPr>
        <w:t>yo’self</w:t>
      </w:r>
      <w:proofErr w:type="spellEnd"/>
    </w:p>
    <w:p w:rsidR="00685280" w:rsidRPr="00685280" w:rsidRDefault="00685280" w:rsidP="00685280">
      <w:pPr>
        <w:pStyle w:val="ListParagraph"/>
        <w:jc w:val="center"/>
        <w:rPr>
          <w:rFonts w:ascii="Nirmala UI Semilight" w:hAnsi="Nirmala UI Semilight" w:cs="Nirmala UI Semilight"/>
          <w:b/>
          <w:sz w:val="64"/>
          <w:szCs w:val="64"/>
        </w:rPr>
      </w:pPr>
      <w:r w:rsidRPr="00685280">
        <w:rPr>
          <w:rFonts w:ascii="Nirmala UI Semilight" w:hAnsi="Nirmala UI Semilight" w:cs="Nirmala UI Semilight"/>
          <w:b/>
          <w:noProof/>
          <w:sz w:val="64"/>
          <w:szCs w:val="64"/>
        </w:rPr>
        <w:lastRenderedPageBreak/>
        <w:drawing>
          <wp:inline distT="0" distB="0" distL="0" distR="0">
            <wp:extent cx="5181600" cy="5181600"/>
            <wp:effectExtent l="0" t="0" r="0" b="0"/>
            <wp:docPr id="33" name="Picture 33" descr="\\viking\home\staff\schmit\documents\Bitmojis\Try something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viking\home\staff\schmit\documents\Bitmojis\Try something new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685280">
      <w:pPr>
        <w:pStyle w:val="ListParagraph"/>
        <w:jc w:val="center"/>
        <w:rPr>
          <w:rFonts w:ascii="Tw Cen MT Condensed" w:hAnsi="Tw Cen MT Condensed"/>
          <w:b/>
          <w:sz w:val="64"/>
          <w:szCs w:val="64"/>
        </w:rPr>
      </w:pPr>
      <w:r w:rsidRPr="00685280">
        <w:rPr>
          <w:rFonts w:ascii="Tw Cen MT Condensed" w:hAnsi="Tw Cen MT Condensed"/>
          <w:b/>
          <w:sz w:val="64"/>
          <w:szCs w:val="64"/>
        </w:rPr>
        <w:t>Try something new</w:t>
      </w:r>
    </w:p>
    <w:p w:rsidR="00685280" w:rsidRPr="00685280" w:rsidRDefault="00685280" w:rsidP="00685280">
      <w:pPr>
        <w:pStyle w:val="ListParagraph"/>
        <w:jc w:val="center"/>
        <w:rPr>
          <w:rFonts w:ascii="Tw Cen MT Condensed" w:hAnsi="Tw Cen MT Condensed"/>
          <w:b/>
          <w:sz w:val="64"/>
          <w:szCs w:val="64"/>
        </w:rPr>
      </w:pPr>
      <w:r w:rsidRPr="00685280">
        <w:rPr>
          <w:rFonts w:ascii="Tw Cen MT Condensed" w:hAnsi="Tw Cen MT Condensed"/>
          <w:b/>
          <w:noProof/>
          <w:sz w:val="64"/>
          <w:szCs w:val="64"/>
        </w:rPr>
        <w:lastRenderedPageBreak/>
        <w:drawing>
          <wp:inline distT="0" distB="0" distL="0" distR="0">
            <wp:extent cx="5734050" cy="5734050"/>
            <wp:effectExtent l="0" t="0" r="0" b="0"/>
            <wp:docPr id="34" name="Picture 34" descr="\\viking\home\staff\schmit\documents\Bitmojis\Use Hu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viking\home\staff\schmit\documents\Bitmojis\Use Humor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9" w:rsidRDefault="007A3D19" w:rsidP="00685280">
      <w:pPr>
        <w:pStyle w:val="ListParagraph"/>
        <w:jc w:val="center"/>
        <w:rPr>
          <w:rFonts w:ascii="Microsoft PhagsPa" w:hAnsi="Microsoft PhagsPa"/>
          <w:b/>
          <w:sz w:val="64"/>
          <w:szCs w:val="64"/>
        </w:rPr>
      </w:pPr>
      <w:r w:rsidRPr="00685280">
        <w:rPr>
          <w:rFonts w:ascii="Microsoft PhagsPa" w:hAnsi="Microsoft PhagsPa"/>
          <w:b/>
          <w:sz w:val="64"/>
          <w:szCs w:val="64"/>
        </w:rPr>
        <w:t>Use humor</w:t>
      </w:r>
    </w:p>
    <w:p w:rsidR="00685280" w:rsidRPr="00685280" w:rsidRDefault="00685280" w:rsidP="00685280">
      <w:pPr>
        <w:pStyle w:val="ListParagraph"/>
        <w:jc w:val="center"/>
        <w:rPr>
          <w:rFonts w:ascii="Microsoft PhagsPa" w:hAnsi="Microsoft PhagsPa"/>
          <w:b/>
          <w:sz w:val="64"/>
          <w:szCs w:val="64"/>
        </w:rPr>
      </w:pPr>
      <w:r w:rsidRPr="00685280">
        <w:rPr>
          <w:rFonts w:ascii="Microsoft PhagsPa" w:hAnsi="Microsoft PhagsPa"/>
          <w:b/>
          <w:noProof/>
          <w:sz w:val="64"/>
          <w:szCs w:val="64"/>
        </w:rPr>
        <w:lastRenderedPageBreak/>
        <w:drawing>
          <wp:inline distT="0" distB="0" distL="0" distR="0">
            <wp:extent cx="5362575" cy="5362575"/>
            <wp:effectExtent l="0" t="0" r="9525" b="9525"/>
            <wp:docPr id="35" name="Picture 35" descr="\\viking\home\staff\schmit\documents\Bitmojis\You do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viking\home\staff\schmit\documents\Bitmojis\You do you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3D19" w:rsidRPr="00685280" w:rsidRDefault="007A3D19" w:rsidP="00685280">
      <w:pPr>
        <w:pStyle w:val="ListParagraph"/>
        <w:jc w:val="center"/>
        <w:rPr>
          <w:rFonts w:ascii="Yu Gothic Medium" w:eastAsia="Yu Gothic Medium" w:hAnsi="Yu Gothic Medium"/>
          <w:b/>
          <w:sz w:val="64"/>
          <w:szCs w:val="64"/>
        </w:rPr>
      </w:pPr>
      <w:r w:rsidRPr="00685280">
        <w:rPr>
          <w:rFonts w:ascii="Yu Gothic Medium" w:eastAsia="Yu Gothic Medium" w:hAnsi="Yu Gothic Medium"/>
          <w:b/>
          <w:sz w:val="64"/>
          <w:szCs w:val="64"/>
        </w:rPr>
        <w:t>You do you</w:t>
      </w:r>
    </w:p>
    <w:p w:rsidR="007A3D19" w:rsidRDefault="007A3D19" w:rsidP="007A3D19">
      <w:pPr>
        <w:pStyle w:val="ListParagraph"/>
        <w:rPr>
          <w:b/>
          <w:sz w:val="30"/>
          <w:szCs w:val="30"/>
        </w:rPr>
      </w:pPr>
    </w:p>
    <w:p w:rsidR="007A3D19" w:rsidRDefault="007A3D19" w:rsidP="007A3D19">
      <w:pPr>
        <w:rPr>
          <w:b/>
          <w:sz w:val="30"/>
          <w:szCs w:val="30"/>
        </w:rPr>
        <w:sectPr w:rsidR="007A3D19" w:rsidSect="007A3D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3D19" w:rsidRPr="007A3D19" w:rsidRDefault="007A3D19" w:rsidP="007A3D19">
      <w:pPr>
        <w:rPr>
          <w:b/>
          <w:sz w:val="30"/>
          <w:szCs w:val="30"/>
        </w:rPr>
      </w:pPr>
    </w:p>
    <w:sectPr w:rsidR="007A3D19" w:rsidRPr="007A3D19" w:rsidSect="007A3D1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3E15"/>
    <w:multiLevelType w:val="hybridMultilevel"/>
    <w:tmpl w:val="FD8C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19"/>
    <w:rsid w:val="000D750B"/>
    <w:rsid w:val="002F0B5F"/>
    <w:rsid w:val="005A383B"/>
    <w:rsid w:val="00685280"/>
    <w:rsid w:val="007A3D19"/>
    <w:rsid w:val="0089157B"/>
    <w:rsid w:val="00BC5094"/>
    <w:rsid w:val="00C6539D"/>
    <w:rsid w:val="00E35814"/>
    <w:rsid w:val="00E93343"/>
    <w:rsid w:val="00F3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5BF2"/>
  <w15:chartTrackingRefBased/>
  <w15:docId w15:val="{26D51DB2-74D4-4B29-ACBC-0BE885B3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Schmit</dc:creator>
  <cp:keywords/>
  <dc:description/>
  <cp:lastModifiedBy>Jessica Schmit</cp:lastModifiedBy>
  <cp:revision>3</cp:revision>
  <dcterms:created xsi:type="dcterms:W3CDTF">2019-09-20T15:37:00Z</dcterms:created>
  <dcterms:modified xsi:type="dcterms:W3CDTF">2019-09-20T15:42:00Z</dcterms:modified>
</cp:coreProperties>
</file>